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55" w:rsidRPr="00F4673A" w:rsidRDefault="00E92010" w:rsidP="00E92010">
      <w:pPr>
        <w:tabs>
          <w:tab w:val="left" w:pos="6135"/>
        </w:tabs>
        <w:jc w:val="center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 xml:space="preserve">                                                  </w:t>
      </w:r>
      <w:r w:rsidR="00EF4C02" w:rsidRPr="00F4673A">
        <w:rPr>
          <w:rFonts w:ascii="Times New Roman" w:hAnsi="Times New Roman" w:cs="Times New Roman"/>
          <w:sz w:val="32"/>
          <w:szCs w:val="32"/>
          <w:lang w:val="es-ES"/>
        </w:rPr>
        <w:t>17.04.2020</w:t>
      </w:r>
    </w:p>
    <w:p w:rsidR="00EF4C02" w:rsidRPr="00F4673A" w:rsidRDefault="00EF4C02" w:rsidP="00EF4C02">
      <w:pPr>
        <w:tabs>
          <w:tab w:val="left" w:pos="3570"/>
        </w:tabs>
        <w:rPr>
          <w:rFonts w:ascii="Times New Roman" w:hAnsi="Times New Roman" w:cs="Times New Roman"/>
          <w:sz w:val="32"/>
          <w:szCs w:val="32"/>
          <w:lang w:val="es-ES"/>
        </w:rPr>
      </w:pPr>
      <w:r w:rsidRPr="00F4673A">
        <w:rPr>
          <w:rFonts w:ascii="Times New Roman" w:hAnsi="Times New Roman" w:cs="Times New Roman"/>
          <w:sz w:val="32"/>
          <w:szCs w:val="32"/>
          <w:lang w:val="es-ES"/>
        </w:rPr>
        <w:tab/>
        <w:t>Lesson</w:t>
      </w:r>
    </w:p>
    <w:p w:rsidR="00EF4C02" w:rsidRPr="00F4673A" w:rsidRDefault="00EF4C02" w:rsidP="00EF4C02">
      <w:pPr>
        <w:tabs>
          <w:tab w:val="left" w:pos="3570"/>
        </w:tabs>
        <w:rPr>
          <w:rFonts w:ascii="Times New Roman" w:hAnsi="Times New Roman" w:cs="Times New Roman"/>
          <w:sz w:val="32"/>
          <w:szCs w:val="32"/>
          <w:lang w:val="es-ES"/>
        </w:rPr>
      </w:pPr>
      <w:r w:rsidRPr="00F4673A">
        <w:rPr>
          <w:rFonts w:ascii="Times New Roman" w:hAnsi="Times New Roman" w:cs="Times New Roman"/>
          <w:sz w:val="32"/>
          <w:szCs w:val="32"/>
          <w:lang w:val="es-ES"/>
        </w:rPr>
        <w:t xml:space="preserve">Topic: </w:t>
      </w:r>
      <w:r w:rsidR="00F4673A">
        <w:rPr>
          <w:rFonts w:ascii="Times New Roman" w:hAnsi="Times New Roman" w:cs="Times New Roman"/>
          <w:sz w:val="32"/>
          <w:szCs w:val="32"/>
          <w:lang w:val="es-ES"/>
        </w:rPr>
        <w:t>Family members and directions.</w:t>
      </w:r>
    </w:p>
    <w:p w:rsidR="00EF4C02" w:rsidRPr="00F4673A" w:rsidRDefault="00EF4C02" w:rsidP="00EF4C02">
      <w:pPr>
        <w:pStyle w:val="Akapitzlist"/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sz w:val="32"/>
          <w:szCs w:val="32"/>
        </w:rPr>
      </w:pPr>
      <w:r w:rsidRPr="00F4673A">
        <w:rPr>
          <w:rFonts w:ascii="Times New Roman" w:hAnsi="Times New Roman" w:cs="Times New Roman"/>
          <w:sz w:val="32"/>
          <w:szCs w:val="32"/>
        </w:rPr>
        <w:t>Wykonajcie ćwiczenie 1 ze strony 120 (podręcznik). Do zeszytu zapiszcie tylko te wyrazy, które pasują do obrazków.</w:t>
      </w:r>
    </w:p>
    <w:p w:rsidR="00EF4C02" w:rsidRPr="00F4673A" w:rsidRDefault="00EF4C02" w:rsidP="00EF4C02">
      <w:pPr>
        <w:pStyle w:val="Akapitzlist"/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sz w:val="32"/>
          <w:szCs w:val="32"/>
        </w:rPr>
      </w:pPr>
      <w:r w:rsidRPr="00F4673A">
        <w:rPr>
          <w:rFonts w:ascii="Times New Roman" w:hAnsi="Times New Roman" w:cs="Times New Roman"/>
          <w:sz w:val="32"/>
          <w:szCs w:val="32"/>
        </w:rPr>
        <w:t xml:space="preserve">Wykonajcie  ćwiczenie 3 stanowiące powtórkę nazw członków rodziny. </w:t>
      </w:r>
      <w:r w:rsidR="00572085">
        <w:rPr>
          <w:rFonts w:ascii="Times New Roman" w:hAnsi="Times New Roman" w:cs="Times New Roman"/>
          <w:sz w:val="32"/>
          <w:szCs w:val="32"/>
        </w:rPr>
        <w:t>Podzielcie nazwy</w:t>
      </w:r>
      <w:r w:rsidRPr="00F4673A">
        <w:rPr>
          <w:rFonts w:ascii="Times New Roman" w:hAnsi="Times New Roman" w:cs="Times New Roman"/>
          <w:sz w:val="32"/>
          <w:szCs w:val="32"/>
        </w:rPr>
        <w:t xml:space="preserve"> na dwie kategorie żeńską (</w:t>
      </w:r>
      <w:proofErr w:type="spellStart"/>
      <w:r w:rsidRPr="00F4673A">
        <w:rPr>
          <w:rFonts w:ascii="Times New Roman" w:hAnsi="Times New Roman" w:cs="Times New Roman"/>
          <w:sz w:val="32"/>
          <w:szCs w:val="32"/>
        </w:rPr>
        <w:t>female</w:t>
      </w:r>
      <w:proofErr w:type="spellEnd"/>
      <w:r w:rsidRPr="00F4673A">
        <w:rPr>
          <w:rFonts w:ascii="Times New Roman" w:hAnsi="Times New Roman" w:cs="Times New Roman"/>
          <w:sz w:val="32"/>
          <w:szCs w:val="32"/>
        </w:rPr>
        <w:t>)  i męską (</w:t>
      </w:r>
      <w:proofErr w:type="spellStart"/>
      <w:r w:rsidRPr="00F4673A">
        <w:rPr>
          <w:rFonts w:ascii="Times New Roman" w:hAnsi="Times New Roman" w:cs="Times New Roman"/>
          <w:sz w:val="32"/>
          <w:szCs w:val="32"/>
        </w:rPr>
        <w:t>male</w:t>
      </w:r>
      <w:proofErr w:type="spellEnd"/>
      <w:r w:rsidRPr="00F4673A">
        <w:rPr>
          <w:rFonts w:ascii="Times New Roman" w:hAnsi="Times New Roman" w:cs="Times New Roman"/>
          <w:sz w:val="32"/>
          <w:szCs w:val="32"/>
        </w:rPr>
        <w:t>).</w:t>
      </w:r>
      <w:r w:rsidR="00E92010">
        <w:rPr>
          <w:rFonts w:ascii="Times New Roman" w:hAnsi="Times New Roman" w:cs="Times New Roman"/>
          <w:sz w:val="32"/>
          <w:szCs w:val="32"/>
        </w:rPr>
        <w:t xml:space="preserve"> Z</w:t>
      </w:r>
      <w:r w:rsidR="00CC6AC4">
        <w:rPr>
          <w:rFonts w:ascii="Times New Roman" w:hAnsi="Times New Roman" w:cs="Times New Roman"/>
          <w:sz w:val="32"/>
          <w:szCs w:val="32"/>
        </w:rPr>
        <w:t>apiszcie</w:t>
      </w:r>
      <w:r w:rsidR="00572085">
        <w:rPr>
          <w:rFonts w:ascii="Times New Roman" w:hAnsi="Times New Roman" w:cs="Times New Roman"/>
          <w:sz w:val="32"/>
          <w:szCs w:val="32"/>
        </w:rPr>
        <w:t xml:space="preserve"> je</w:t>
      </w:r>
      <w:r w:rsidR="00CC6AC4">
        <w:rPr>
          <w:rFonts w:ascii="Times New Roman" w:hAnsi="Times New Roman" w:cs="Times New Roman"/>
          <w:sz w:val="32"/>
          <w:szCs w:val="32"/>
        </w:rPr>
        <w:t xml:space="preserve"> parami, czyli</w:t>
      </w:r>
      <w:r w:rsidR="00572085">
        <w:rPr>
          <w:rFonts w:ascii="Times New Roman" w:hAnsi="Times New Roman" w:cs="Times New Roman"/>
          <w:sz w:val="32"/>
          <w:szCs w:val="32"/>
        </w:rPr>
        <w:t>, np.</w:t>
      </w:r>
      <w:r w:rsidR="00CC6AC4">
        <w:rPr>
          <w:rFonts w:ascii="Times New Roman" w:hAnsi="Times New Roman" w:cs="Times New Roman"/>
          <w:sz w:val="32"/>
          <w:szCs w:val="32"/>
        </w:rPr>
        <w:t xml:space="preserve"> matka</w:t>
      </w:r>
      <w:r w:rsidR="00572085">
        <w:rPr>
          <w:rFonts w:ascii="Times New Roman" w:hAnsi="Times New Roman" w:cs="Times New Roman"/>
          <w:sz w:val="32"/>
          <w:szCs w:val="32"/>
        </w:rPr>
        <w:t xml:space="preserve"> </w:t>
      </w:r>
      <w:r w:rsidR="00CC6AC4">
        <w:rPr>
          <w:rFonts w:ascii="Times New Roman" w:hAnsi="Times New Roman" w:cs="Times New Roman"/>
          <w:sz w:val="32"/>
          <w:szCs w:val="32"/>
        </w:rPr>
        <w:t>- ojciec (po angielsku;-)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97"/>
        <w:gridCol w:w="4271"/>
      </w:tblGrid>
      <w:tr w:rsidR="00EF4C02" w:rsidRPr="00F4673A" w:rsidTr="00EF4C02">
        <w:tc>
          <w:tcPr>
            <w:tcW w:w="4606" w:type="dxa"/>
          </w:tcPr>
          <w:p w:rsidR="00EF4C02" w:rsidRPr="00F4673A" w:rsidRDefault="00EF4C02" w:rsidP="00EF4C02">
            <w:pPr>
              <w:pStyle w:val="Akapitzlist"/>
              <w:tabs>
                <w:tab w:val="left" w:pos="3570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4673A">
              <w:rPr>
                <w:rFonts w:ascii="Times New Roman" w:hAnsi="Times New Roman" w:cs="Times New Roman"/>
                <w:sz w:val="32"/>
                <w:szCs w:val="32"/>
              </w:rPr>
              <w:t>Female</w:t>
            </w:r>
            <w:proofErr w:type="spellEnd"/>
          </w:p>
          <w:p w:rsidR="00EF4C02" w:rsidRPr="00F4673A" w:rsidRDefault="00EF4C02" w:rsidP="00EF4C02">
            <w:pPr>
              <w:pStyle w:val="Akapitzlist"/>
              <w:tabs>
                <w:tab w:val="left" w:pos="3570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C02" w:rsidRPr="00F4673A" w:rsidRDefault="00EF4C02" w:rsidP="00EF4C02">
            <w:pPr>
              <w:pStyle w:val="Akapitzlist"/>
              <w:tabs>
                <w:tab w:val="left" w:pos="3570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C02" w:rsidRPr="00F4673A" w:rsidRDefault="00EF4C02" w:rsidP="00EF4C02">
            <w:pPr>
              <w:pStyle w:val="Akapitzlist"/>
              <w:tabs>
                <w:tab w:val="left" w:pos="3570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C02" w:rsidRPr="00F4673A" w:rsidRDefault="00EF4C02" w:rsidP="00EF4C02">
            <w:pPr>
              <w:pStyle w:val="Akapitzlist"/>
              <w:tabs>
                <w:tab w:val="left" w:pos="3570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EF4C02" w:rsidRPr="00F4673A" w:rsidRDefault="00EF4C02" w:rsidP="00EF4C02">
            <w:pPr>
              <w:pStyle w:val="Akapitzlist"/>
              <w:tabs>
                <w:tab w:val="left" w:pos="3570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F4673A">
              <w:rPr>
                <w:rFonts w:ascii="Times New Roman" w:hAnsi="Times New Roman" w:cs="Times New Roman"/>
                <w:sz w:val="32"/>
                <w:szCs w:val="32"/>
              </w:rPr>
              <w:t xml:space="preserve">Male </w:t>
            </w:r>
          </w:p>
        </w:tc>
      </w:tr>
    </w:tbl>
    <w:p w:rsidR="00EF4C02" w:rsidRPr="00F4673A" w:rsidRDefault="00EF4C02" w:rsidP="00EF4C02">
      <w:pPr>
        <w:pStyle w:val="Akapitzlist"/>
        <w:tabs>
          <w:tab w:val="left" w:pos="3570"/>
        </w:tabs>
        <w:rPr>
          <w:rFonts w:ascii="Times New Roman" w:hAnsi="Times New Roman" w:cs="Times New Roman"/>
          <w:sz w:val="32"/>
          <w:szCs w:val="32"/>
        </w:rPr>
      </w:pPr>
    </w:p>
    <w:p w:rsidR="00EF4C02" w:rsidRPr="00F4673A" w:rsidRDefault="00EF4C02" w:rsidP="00EF4C02">
      <w:pPr>
        <w:pStyle w:val="Akapitzlist"/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sz w:val="32"/>
          <w:szCs w:val="32"/>
        </w:rPr>
      </w:pPr>
      <w:r w:rsidRPr="00F4673A">
        <w:rPr>
          <w:rFonts w:ascii="Times New Roman" w:hAnsi="Times New Roman" w:cs="Times New Roman"/>
          <w:sz w:val="32"/>
          <w:szCs w:val="32"/>
        </w:rPr>
        <w:t xml:space="preserve">Wykonajcie ćwiczenie 4 ze strony 120. Całość tekstu przepiszcie do zeszytu przedmiotowego. </w:t>
      </w:r>
    </w:p>
    <w:p w:rsidR="00F4673A" w:rsidRDefault="00572085" w:rsidP="00F4673A">
      <w:pPr>
        <w:pStyle w:val="Akapitzlist"/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Dla chętnych!!!</w:t>
      </w:r>
      <w:r w:rsidR="00F4673A">
        <w:rPr>
          <w:rFonts w:ascii="Times New Roman" w:hAnsi="Times New Roman" w:cs="Times New Roman"/>
          <w:sz w:val="32"/>
          <w:szCs w:val="32"/>
        </w:rPr>
        <w:t xml:space="preserve"> </w:t>
      </w:r>
      <w:r w:rsidR="00CC6AC4">
        <w:rPr>
          <w:rFonts w:ascii="Times New Roman" w:hAnsi="Times New Roman" w:cs="Times New Roman"/>
          <w:sz w:val="32"/>
          <w:szCs w:val="32"/>
        </w:rPr>
        <w:t>Zachęcam do odwiedzenia poniższej strony i sprawdzeniu wiedzy na temat przyimków. Można, np.</w:t>
      </w:r>
      <w:r>
        <w:rPr>
          <w:rFonts w:ascii="Times New Roman" w:hAnsi="Times New Roman" w:cs="Times New Roman"/>
          <w:sz w:val="32"/>
          <w:szCs w:val="32"/>
        </w:rPr>
        <w:t xml:space="preserve"> prze</w:t>
      </w:r>
      <w:r w:rsidR="00CC6AC4">
        <w:rPr>
          <w:rFonts w:ascii="Times New Roman" w:hAnsi="Times New Roman" w:cs="Times New Roman"/>
          <w:sz w:val="32"/>
          <w:szCs w:val="32"/>
        </w:rPr>
        <w:t xml:space="preserve">czytać </w:t>
      </w:r>
      <w:r>
        <w:rPr>
          <w:rFonts w:ascii="Times New Roman" w:hAnsi="Times New Roman" w:cs="Times New Roman"/>
          <w:sz w:val="32"/>
          <w:szCs w:val="32"/>
        </w:rPr>
        <w:t xml:space="preserve">dane </w:t>
      </w:r>
      <w:r w:rsidR="00CC6AC4">
        <w:rPr>
          <w:rFonts w:ascii="Times New Roman" w:hAnsi="Times New Roman" w:cs="Times New Roman"/>
          <w:sz w:val="32"/>
          <w:szCs w:val="32"/>
        </w:rPr>
        <w:t>zdanie, narysować położenie przedmiotów względem siebie, a potem kliknąć na fiszkę i sprawdzić, czy miało się rację</w:t>
      </w:r>
      <w:r>
        <w:rPr>
          <w:rFonts w:ascii="Times New Roman" w:hAnsi="Times New Roman" w:cs="Times New Roman"/>
          <w:sz w:val="32"/>
          <w:szCs w:val="32"/>
        </w:rPr>
        <w:t xml:space="preserve"> i </w:t>
      </w:r>
      <w:r w:rsidR="00E92010">
        <w:rPr>
          <w:rFonts w:ascii="Times New Roman" w:hAnsi="Times New Roman" w:cs="Times New Roman"/>
          <w:sz w:val="32"/>
          <w:szCs w:val="32"/>
        </w:rPr>
        <w:t xml:space="preserve">właśnie </w:t>
      </w:r>
      <w:r>
        <w:rPr>
          <w:rFonts w:ascii="Times New Roman" w:hAnsi="Times New Roman" w:cs="Times New Roman"/>
          <w:sz w:val="32"/>
          <w:szCs w:val="32"/>
        </w:rPr>
        <w:t>tak powinny być umieszczone</w:t>
      </w:r>
      <w:r w:rsidR="00CC6AC4">
        <w:rPr>
          <w:rFonts w:ascii="Times New Roman" w:hAnsi="Times New Roman" w:cs="Times New Roman"/>
          <w:sz w:val="32"/>
          <w:szCs w:val="32"/>
        </w:rPr>
        <w:t>…</w:t>
      </w:r>
    </w:p>
    <w:p w:rsidR="00CC6AC4" w:rsidRDefault="00CC6AC4" w:rsidP="00CC6AC4">
      <w:pPr>
        <w:pStyle w:val="Akapitzlist"/>
        <w:tabs>
          <w:tab w:val="left" w:pos="35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Oto link:</w:t>
      </w:r>
    </w:p>
    <w:p w:rsidR="00CC6AC4" w:rsidRDefault="00CC6AC4" w:rsidP="00CC6AC4">
      <w:pPr>
        <w:pStyle w:val="Akapitzlist"/>
        <w:tabs>
          <w:tab w:val="left" w:pos="3570"/>
        </w:tabs>
        <w:rPr>
          <w:rFonts w:ascii="Times New Roman" w:hAnsi="Times New Roman" w:cs="Times New Roman"/>
          <w:sz w:val="32"/>
          <w:szCs w:val="32"/>
        </w:rPr>
      </w:pPr>
      <w:r w:rsidRPr="00CC6AC4">
        <w:rPr>
          <w:rFonts w:ascii="Times New Roman" w:hAnsi="Times New Roman" w:cs="Times New Roman"/>
          <w:sz w:val="32"/>
          <w:szCs w:val="32"/>
        </w:rPr>
        <w:t>ttps://quizlet.com/266172382/in-front-of-behind-next-to-between-opposite-inon-the-corner-of-in-the-middle-of-flash-cards/</w:t>
      </w:r>
      <w:r w:rsidRPr="00CC6AC4">
        <w:rPr>
          <w:rFonts w:ascii="Times New Roman" w:hAnsi="Times New Roman" w:cs="Times New Roman"/>
          <w:sz w:val="32"/>
          <w:szCs w:val="32"/>
        </w:rPr>
        <w:tab/>
      </w:r>
    </w:p>
    <w:p w:rsidR="00CC6AC4" w:rsidRDefault="00CC6AC4" w:rsidP="00CC6AC4">
      <w:pPr>
        <w:pStyle w:val="Akapitzlist"/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UWAGA ZADANIE OBOWIĄZKOWE: </w:t>
      </w:r>
      <w:r w:rsidRPr="00CC6AC4">
        <w:rPr>
          <w:rFonts w:ascii="Times New Roman" w:hAnsi="Times New Roman" w:cs="Times New Roman"/>
          <w:sz w:val="32"/>
          <w:szCs w:val="32"/>
        </w:rPr>
        <w:t xml:space="preserve">Wykonajcie  </w:t>
      </w:r>
      <w:r>
        <w:rPr>
          <w:rFonts w:ascii="Times New Roman" w:hAnsi="Times New Roman" w:cs="Times New Roman"/>
          <w:sz w:val="32"/>
          <w:szCs w:val="32"/>
        </w:rPr>
        <w:t xml:space="preserve">to ćwiczenie </w:t>
      </w:r>
      <w:r w:rsidRPr="00CC6AC4">
        <w:rPr>
          <w:rFonts w:ascii="Times New Roman" w:hAnsi="Times New Roman" w:cs="Times New Roman"/>
          <w:sz w:val="32"/>
          <w:szCs w:val="32"/>
        </w:rPr>
        <w:t>uzupełniając zdania odpowiednimi pr</w:t>
      </w:r>
      <w:r w:rsidR="00E92010">
        <w:rPr>
          <w:rFonts w:ascii="Times New Roman" w:hAnsi="Times New Roman" w:cs="Times New Roman"/>
          <w:sz w:val="32"/>
          <w:szCs w:val="32"/>
        </w:rPr>
        <w:t xml:space="preserve">zyimkami: </w:t>
      </w:r>
      <w:proofErr w:type="spellStart"/>
      <w:r w:rsidR="00E92010">
        <w:rPr>
          <w:rFonts w:ascii="Times New Roman" w:hAnsi="Times New Roman" w:cs="Times New Roman"/>
          <w:sz w:val="32"/>
          <w:szCs w:val="32"/>
        </w:rPr>
        <w:t>next</w:t>
      </w:r>
      <w:proofErr w:type="spellEnd"/>
      <w:r w:rsidR="00E92010">
        <w:rPr>
          <w:rFonts w:ascii="Times New Roman" w:hAnsi="Times New Roman" w:cs="Times New Roman"/>
          <w:sz w:val="32"/>
          <w:szCs w:val="32"/>
        </w:rPr>
        <w:t xml:space="preserve"> to, </w:t>
      </w:r>
      <w:proofErr w:type="spellStart"/>
      <w:r w:rsidR="00E92010">
        <w:rPr>
          <w:rFonts w:ascii="Times New Roman" w:hAnsi="Times New Roman" w:cs="Times New Roman"/>
          <w:sz w:val="32"/>
          <w:szCs w:val="32"/>
        </w:rPr>
        <w:t>under</w:t>
      </w:r>
      <w:proofErr w:type="spellEnd"/>
      <w:r w:rsidRPr="00CC6AC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C6AC4">
        <w:rPr>
          <w:rFonts w:ascii="Times New Roman" w:hAnsi="Times New Roman" w:cs="Times New Roman"/>
          <w:sz w:val="32"/>
          <w:szCs w:val="32"/>
        </w:rPr>
        <w:t>between</w:t>
      </w:r>
      <w:proofErr w:type="spellEnd"/>
      <w:r w:rsidRPr="00CC6AC4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in front of, </w:t>
      </w:r>
      <w:proofErr w:type="spellStart"/>
      <w:r>
        <w:rPr>
          <w:rFonts w:ascii="Times New Roman" w:hAnsi="Times New Roman" w:cs="Times New Roman"/>
          <w:sz w:val="32"/>
          <w:szCs w:val="32"/>
        </w:rPr>
        <w:t>behind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over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near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lub też</w:t>
      </w:r>
      <w:r w:rsidRPr="00CC6A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6AC4">
        <w:rPr>
          <w:rFonts w:ascii="Times New Roman" w:hAnsi="Times New Roman" w:cs="Times New Roman"/>
          <w:sz w:val="32"/>
          <w:szCs w:val="32"/>
        </w:rPr>
        <w:t>opposite</w:t>
      </w:r>
      <w:proofErr w:type="spellEnd"/>
      <w:r w:rsidRPr="00CC6AC4">
        <w:rPr>
          <w:rFonts w:ascii="Times New Roman" w:hAnsi="Times New Roman" w:cs="Times New Roman"/>
          <w:sz w:val="32"/>
          <w:szCs w:val="32"/>
        </w:rPr>
        <w:t>. Zastanówcie się, które przyimki najlepiej pasują do danej sytuacji.</w:t>
      </w:r>
    </w:p>
    <w:p w:rsidR="00CC6AC4" w:rsidRPr="00F4673A" w:rsidRDefault="00CC6AC4" w:rsidP="00CC6AC4">
      <w:pPr>
        <w:pStyle w:val="Akapitzlist"/>
        <w:tabs>
          <w:tab w:val="left" w:pos="3570"/>
        </w:tabs>
        <w:rPr>
          <w:rFonts w:ascii="Times New Roman" w:hAnsi="Times New Roman" w:cs="Times New Roman"/>
          <w:sz w:val="32"/>
          <w:szCs w:val="32"/>
        </w:rPr>
      </w:pPr>
    </w:p>
    <w:p w:rsidR="00F4673A" w:rsidRPr="00F4673A" w:rsidRDefault="00EF4C02" w:rsidP="00EF4C0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F4673A"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 wp14:anchorId="6F7F6845" wp14:editId="05D024D1">
            <wp:extent cx="4762500" cy="2647950"/>
            <wp:effectExtent l="0" t="0" r="0" b="0"/>
            <wp:docPr id="1" name="Obraz 1" descr="https://test-english.com/staging01/wp-content/uploads/prepositions-of-place-exercis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st-english.com/staging01/wp-content/uploads/prepositions-of-place-exercis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73A" w:rsidRPr="00F4673A" w:rsidRDefault="00F4673A" w:rsidP="00F4673A">
      <w:pPr>
        <w:rPr>
          <w:rFonts w:ascii="Times New Roman" w:hAnsi="Times New Roman" w:cs="Times New Roman"/>
          <w:sz w:val="32"/>
          <w:szCs w:val="32"/>
        </w:rPr>
      </w:pPr>
    </w:p>
    <w:p w:rsidR="00F4673A" w:rsidRPr="00CC6AC4" w:rsidRDefault="00F4673A" w:rsidP="00CC6AC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r w:rsidRPr="00CC6AC4">
        <w:rPr>
          <w:rFonts w:ascii="Times New Roman" w:eastAsia="Times New Roman" w:hAnsi="Times New Roman" w:cs="Times New Roman"/>
          <w:sz w:val="32"/>
          <w:szCs w:val="32"/>
          <w:lang w:eastAsia="pl-PL"/>
        </w:rPr>
        <w:t>There</w:t>
      </w:r>
      <w:proofErr w:type="spellEnd"/>
      <w:r w:rsidRPr="00CC6AC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CC6AC4">
        <w:rPr>
          <w:rFonts w:ascii="Times New Roman" w:eastAsia="Times New Roman" w:hAnsi="Times New Roman" w:cs="Times New Roman"/>
          <w:sz w:val="32"/>
          <w:szCs w:val="32"/>
          <w:lang w:eastAsia="pl-PL"/>
        </w:rPr>
        <w:t>is</w:t>
      </w:r>
      <w:proofErr w:type="spellEnd"/>
      <w:r w:rsidRPr="00CC6AC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a </w:t>
      </w:r>
      <w:proofErr w:type="spellStart"/>
      <w:r w:rsidRPr="00CC6AC4">
        <w:rPr>
          <w:rFonts w:ascii="Times New Roman" w:eastAsia="Times New Roman" w:hAnsi="Times New Roman" w:cs="Times New Roman"/>
          <w:sz w:val="32"/>
          <w:szCs w:val="32"/>
          <w:lang w:eastAsia="pl-PL"/>
        </w:rPr>
        <w:t>cat</w:t>
      </w:r>
      <w:proofErr w:type="spellEnd"/>
      <w:r w:rsidRPr="00CC6AC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...........................the </w:t>
      </w:r>
      <w:proofErr w:type="spellStart"/>
      <w:r w:rsidRPr="00CC6AC4">
        <w:rPr>
          <w:rFonts w:ascii="Times New Roman" w:eastAsia="Times New Roman" w:hAnsi="Times New Roman" w:cs="Times New Roman"/>
          <w:sz w:val="32"/>
          <w:szCs w:val="32"/>
          <w:lang w:eastAsia="pl-PL"/>
        </w:rPr>
        <w:t>table</w:t>
      </w:r>
      <w:proofErr w:type="spellEnd"/>
      <w:r w:rsidRPr="00CC6AC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</w:t>
      </w:r>
    </w:p>
    <w:p w:rsidR="00F4673A" w:rsidRPr="00F4673A" w:rsidRDefault="00F4673A" w:rsidP="00CC6AC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val="es-ES" w:eastAsia="pl-PL"/>
        </w:rPr>
      </w:pPr>
      <w:r w:rsidRPr="00CC6AC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The </w:t>
      </w:r>
      <w:proofErr w:type="spellStart"/>
      <w:r w:rsidRPr="00CC6AC4">
        <w:rPr>
          <w:rFonts w:ascii="Times New Roman" w:eastAsia="Times New Roman" w:hAnsi="Times New Roman" w:cs="Times New Roman"/>
          <w:sz w:val="32"/>
          <w:szCs w:val="32"/>
          <w:lang w:eastAsia="pl-PL"/>
        </w:rPr>
        <w:t>woman</w:t>
      </w:r>
      <w:proofErr w:type="spellEnd"/>
      <w:r w:rsidRPr="00CC6AC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CC6AC4">
        <w:rPr>
          <w:rFonts w:ascii="Times New Roman" w:eastAsia="Times New Roman" w:hAnsi="Times New Roman" w:cs="Times New Roman"/>
          <w:sz w:val="32"/>
          <w:szCs w:val="32"/>
          <w:lang w:eastAsia="pl-PL"/>
        </w:rPr>
        <w:t>is</w:t>
      </w:r>
      <w:proofErr w:type="spellEnd"/>
      <w:r w:rsidRPr="00CC6AC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CC6AC4">
        <w:rPr>
          <w:rFonts w:ascii="Times New Roman" w:eastAsia="Times New Roman" w:hAnsi="Times New Roman" w:cs="Times New Roman"/>
          <w:sz w:val="32"/>
          <w:szCs w:val="32"/>
          <w:lang w:eastAsia="pl-PL"/>
        </w:rPr>
        <w:t>sle</w:t>
      </w:r>
      <w:proofErr w:type="spellEnd"/>
      <w:r w:rsidRPr="00F4673A">
        <w:rPr>
          <w:rFonts w:ascii="Times New Roman" w:eastAsia="Times New Roman" w:hAnsi="Times New Roman" w:cs="Times New Roman"/>
          <w:sz w:val="32"/>
          <w:szCs w:val="32"/>
          <w:lang w:val="es-ES" w:eastAsia="pl-PL"/>
        </w:rPr>
        <w:t>eping ........................the books.</w:t>
      </w:r>
    </w:p>
    <w:p w:rsidR="00F4673A" w:rsidRPr="00F4673A" w:rsidRDefault="00F4673A" w:rsidP="00CC6AC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val="es-ES" w:eastAsia="pl-PL"/>
        </w:rPr>
      </w:pPr>
      <w:r w:rsidRPr="00F4673A">
        <w:rPr>
          <w:rFonts w:ascii="Times New Roman" w:eastAsia="Times New Roman" w:hAnsi="Times New Roman" w:cs="Times New Roman"/>
          <w:sz w:val="32"/>
          <w:szCs w:val="32"/>
          <w:lang w:val="es-ES" w:eastAsia="pl-PL"/>
        </w:rPr>
        <w:t>There are some clouds ..........................the building.</w:t>
      </w:r>
    </w:p>
    <w:p w:rsidR="00F4673A" w:rsidRPr="00F4673A" w:rsidRDefault="00F4673A" w:rsidP="00CC6AC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val="es-ES" w:eastAsia="pl-PL"/>
        </w:rPr>
      </w:pPr>
      <w:r w:rsidRPr="00F4673A">
        <w:rPr>
          <w:rFonts w:ascii="Times New Roman" w:eastAsia="Times New Roman" w:hAnsi="Times New Roman" w:cs="Times New Roman"/>
          <w:sz w:val="32"/>
          <w:szCs w:val="32"/>
          <w:lang w:val="es-ES" w:eastAsia="pl-PL"/>
        </w:rPr>
        <w:t xml:space="preserve">Janet is sitting ....................Tom. </w:t>
      </w:r>
    </w:p>
    <w:p w:rsidR="00F4673A" w:rsidRPr="00F4673A" w:rsidRDefault="00F4673A" w:rsidP="00CC6AC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val="es-ES" w:eastAsia="pl-PL"/>
        </w:rPr>
      </w:pPr>
      <w:r w:rsidRPr="00F4673A">
        <w:rPr>
          <w:rFonts w:ascii="Times New Roman" w:eastAsia="Times New Roman" w:hAnsi="Times New Roman" w:cs="Times New Roman"/>
          <w:sz w:val="32"/>
          <w:szCs w:val="32"/>
          <w:lang w:val="es-ES" w:eastAsia="pl-PL"/>
        </w:rPr>
        <w:t>There is a cat ...........................the dogs.</w:t>
      </w:r>
    </w:p>
    <w:p w:rsidR="00F4673A" w:rsidRPr="00F4673A" w:rsidRDefault="00F4673A" w:rsidP="00CC6AC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val="es-ES" w:eastAsia="pl-PL"/>
        </w:rPr>
      </w:pPr>
      <w:r w:rsidRPr="00F4673A">
        <w:rPr>
          <w:rFonts w:ascii="Times New Roman" w:eastAsia="Times New Roman" w:hAnsi="Times New Roman" w:cs="Times New Roman"/>
          <w:sz w:val="32"/>
          <w:szCs w:val="32"/>
          <w:lang w:val="es-ES" w:eastAsia="pl-PL"/>
        </w:rPr>
        <w:t xml:space="preserve">Janet is sitting ..........................Tom. </w:t>
      </w:r>
    </w:p>
    <w:p w:rsidR="00F4673A" w:rsidRPr="00F4673A" w:rsidRDefault="00F4673A" w:rsidP="00CC6AC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val="es-ES" w:eastAsia="pl-PL"/>
        </w:rPr>
      </w:pPr>
      <w:r w:rsidRPr="00F4673A">
        <w:rPr>
          <w:rFonts w:ascii="Times New Roman" w:eastAsia="Times New Roman" w:hAnsi="Times New Roman" w:cs="Times New Roman"/>
          <w:sz w:val="32"/>
          <w:szCs w:val="32"/>
          <w:lang w:val="es-ES" w:eastAsia="pl-PL"/>
        </w:rPr>
        <w:t>Janet is sitting ........................</w:t>
      </w:r>
      <w:r w:rsidR="00572085">
        <w:rPr>
          <w:rFonts w:ascii="Times New Roman" w:eastAsia="Times New Roman" w:hAnsi="Times New Roman" w:cs="Times New Roman"/>
          <w:sz w:val="32"/>
          <w:szCs w:val="32"/>
          <w:lang w:val="es-ES" w:eastAsia="pl-PL"/>
        </w:rPr>
        <w:t xml:space="preserve">a young </w:t>
      </w:r>
      <w:r w:rsidRPr="00F4673A">
        <w:rPr>
          <w:rFonts w:ascii="Times New Roman" w:eastAsia="Times New Roman" w:hAnsi="Times New Roman" w:cs="Times New Roman"/>
          <w:sz w:val="32"/>
          <w:szCs w:val="32"/>
          <w:lang w:val="es-ES" w:eastAsia="pl-PL"/>
        </w:rPr>
        <w:t>woman.</w:t>
      </w:r>
    </w:p>
    <w:p w:rsidR="00F4673A" w:rsidRPr="00F4673A" w:rsidRDefault="00F4673A" w:rsidP="00CC6AC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val="es-ES" w:eastAsia="pl-PL"/>
        </w:rPr>
      </w:pPr>
      <w:r w:rsidRPr="00F4673A">
        <w:rPr>
          <w:rFonts w:ascii="Times New Roman" w:eastAsia="Times New Roman" w:hAnsi="Times New Roman" w:cs="Times New Roman"/>
          <w:sz w:val="32"/>
          <w:szCs w:val="32"/>
          <w:lang w:val="es-ES" w:eastAsia="pl-PL"/>
        </w:rPr>
        <w:t xml:space="preserve">Linda is sitting ..............................Jack and Harry. </w:t>
      </w:r>
    </w:p>
    <w:p w:rsidR="00F4673A" w:rsidRPr="00F4673A" w:rsidRDefault="00F4673A" w:rsidP="00CC6AC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val="es-ES" w:eastAsia="pl-PL"/>
        </w:rPr>
      </w:pPr>
      <w:r w:rsidRPr="00F4673A">
        <w:rPr>
          <w:rFonts w:ascii="Times New Roman" w:eastAsia="Times New Roman" w:hAnsi="Times New Roman" w:cs="Times New Roman"/>
          <w:sz w:val="32"/>
          <w:szCs w:val="32"/>
          <w:lang w:val="es-ES" w:eastAsia="pl-PL"/>
        </w:rPr>
        <w:t>The ball is ........................the net.</w:t>
      </w:r>
    </w:p>
    <w:p w:rsidR="00F4673A" w:rsidRPr="00F4673A" w:rsidRDefault="00F4673A" w:rsidP="0057208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val="es-ES" w:eastAsia="pl-PL"/>
        </w:rPr>
      </w:pPr>
      <w:r w:rsidRPr="00F4673A">
        <w:rPr>
          <w:rFonts w:ascii="Times New Roman" w:eastAsia="Times New Roman" w:hAnsi="Times New Roman" w:cs="Times New Roman"/>
          <w:sz w:val="32"/>
          <w:szCs w:val="32"/>
          <w:lang w:val="es-ES" w:eastAsia="pl-PL"/>
        </w:rPr>
        <w:t>The dog is standing ....................the cat.</w:t>
      </w:r>
    </w:p>
    <w:p w:rsidR="00F4673A" w:rsidRPr="00F4673A" w:rsidRDefault="00E92010" w:rsidP="00F467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9201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Pozdrawiam i życzę spokojnego weekendu...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Do poniedziałku…</w:t>
      </w:r>
      <w:bookmarkStart w:id="0" w:name="_GoBack"/>
      <w:bookmarkEnd w:id="0"/>
    </w:p>
    <w:p w:rsidR="00F4673A" w:rsidRPr="00F4673A" w:rsidRDefault="00F4673A" w:rsidP="00F4673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pl-PL"/>
        </w:rPr>
      </w:pPr>
      <w:r w:rsidRPr="00F4673A">
        <w:rPr>
          <w:rFonts w:ascii="Times New Roman" w:eastAsia="Times New Roman" w:hAnsi="Times New Roman" w:cs="Times New Roman"/>
          <w:vanish/>
          <w:sz w:val="32"/>
          <w:szCs w:val="32"/>
          <w:lang w:eastAsia="pl-PL"/>
        </w:rPr>
        <w:t>Początek formularza</w:t>
      </w:r>
    </w:p>
    <w:p w:rsidR="00F4673A" w:rsidRPr="00F4673A" w:rsidRDefault="00F4673A" w:rsidP="00F4673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pl-PL"/>
        </w:rPr>
      </w:pPr>
      <w:r w:rsidRPr="00F4673A">
        <w:rPr>
          <w:rFonts w:ascii="Times New Roman" w:eastAsia="Times New Roman" w:hAnsi="Times New Roman" w:cs="Times New Roman"/>
          <w:vanish/>
          <w:sz w:val="32"/>
          <w:szCs w:val="32"/>
          <w:lang w:eastAsia="pl-PL"/>
        </w:rPr>
        <w:t>Dół formularza</w:t>
      </w:r>
    </w:p>
    <w:p w:rsidR="00F4673A" w:rsidRPr="00F4673A" w:rsidRDefault="00F4673A" w:rsidP="00F4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673A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:rsidR="00EF4C02" w:rsidRPr="00E92010" w:rsidRDefault="00EF4C02" w:rsidP="00F4673A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EF4C02" w:rsidRPr="00E92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DE" w:rsidRDefault="000D60DE" w:rsidP="00EF4C02">
      <w:pPr>
        <w:spacing w:after="0" w:line="240" w:lineRule="auto"/>
      </w:pPr>
      <w:r>
        <w:separator/>
      </w:r>
    </w:p>
  </w:endnote>
  <w:endnote w:type="continuationSeparator" w:id="0">
    <w:p w:rsidR="000D60DE" w:rsidRDefault="000D60DE" w:rsidP="00EF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DE" w:rsidRDefault="000D60DE" w:rsidP="00EF4C02">
      <w:pPr>
        <w:spacing w:after="0" w:line="240" w:lineRule="auto"/>
      </w:pPr>
      <w:r>
        <w:separator/>
      </w:r>
    </w:p>
  </w:footnote>
  <w:footnote w:type="continuationSeparator" w:id="0">
    <w:p w:rsidR="000D60DE" w:rsidRDefault="000D60DE" w:rsidP="00EF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802DA"/>
    <w:multiLevelType w:val="hybridMultilevel"/>
    <w:tmpl w:val="E38E7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A5E11"/>
    <w:multiLevelType w:val="hybridMultilevel"/>
    <w:tmpl w:val="B1547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02"/>
    <w:rsid w:val="000B65A7"/>
    <w:rsid w:val="000D60DE"/>
    <w:rsid w:val="000F254C"/>
    <w:rsid w:val="00572085"/>
    <w:rsid w:val="00CC6AC4"/>
    <w:rsid w:val="00E92010"/>
    <w:rsid w:val="00EF4C02"/>
    <w:rsid w:val="00F4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C02"/>
  </w:style>
  <w:style w:type="paragraph" w:styleId="Stopka">
    <w:name w:val="footer"/>
    <w:basedOn w:val="Normalny"/>
    <w:link w:val="StopkaZnak"/>
    <w:uiPriority w:val="99"/>
    <w:unhideWhenUsed/>
    <w:rsid w:val="00EF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C02"/>
  </w:style>
  <w:style w:type="paragraph" w:styleId="Akapitzlist">
    <w:name w:val="List Paragraph"/>
    <w:basedOn w:val="Normalny"/>
    <w:uiPriority w:val="34"/>
    <w:qFormat/>
    <w:rsid w:val="00EF4C02"/>
    <w:pPr>
      <w:ind w:left="720"/>
      <w:contextualSpacing/>
    </w:pPr>
  </w:style>
  <w:style w:type="table" w:styleId="Tabela-Siatka">
    <w:name w:val="Table Grid"/>
    <w:basedOn w:val="Standardowy"/>
    <w:uiPriority w:val="59"/>
    <w:rsid w:val="00EF4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C02"/>
    <w:rPr>
      <w:rFonts w:ascii="Tahoma" w:hAnsi="Tahoma" w:cs="Tahoma"/>
      <w:sz w:val="16"/>
      <w:szCs w:val="16"/>
    </w:rPr>
  </w:style>
  <w:style w:type="character" w:customStyle="1" w:styleId="breadcrumblast">
    <w:name w:val="breadcrumb_last"/>
    <w:basedOn w:val="Domylnaczcionkaakapitu"/>
    <w:rsid w:val="00EF4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C02"/>
  </w:style>
  <w:style w:type="paragraph" w:styleId="Stopka">
    <w:name w:val="footer"/>
    <w:basedOn w:val="Normalny"/>
    <w:link w:val="StopkaZnak"/>
    <w:uiPriority w:val="99"/>
    <w:unhideWhenUsed/>
    <w:rsid w:val="00EF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C02"/>
  </w:style>
  <w:style w:type="paragraph" w:styleId="Akapitzlist">
    <w:name w:val="List Paragraph"/>
    <w:basedOn w:val="Normalny"/>
    <w:uiPriority w:val="34"/>
    <w:qFormat/>
    <w:rsid w:val="00EF4C02"/>
    <w:pPr>
      <w:ind w:left="720"/>
      <w:contextualSpacing/>
    </w:pPr>
  </w:style>
  <w:style w:type="table" w:styleId="Tabela-Siatka">
    <w:name w:val="Table Grid"/>
    <w:basedOn w:val="Standardowy"/>
    <w:uiPriority w:val="59"/>
    <w:rsid w:val="00EF4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C02"/>
    <w:rPr>
      <w:rFonts w:ascii="Tahoma" w:hAnsi="Tahoma" w:cs="Tahoma"/>
      <w:sz w:val="16"/>
      <w:szCs w:val="16"/>
    </w:rPr>
  </w:style>
  <w:style w:type="character" w:customStyle="1" w:styleId="breadcrumblast">
    <w:name w:val="breadcrumb_last"/>
    <w:basedOn w:val="Domylnaczcionkaakapitu"/>
    <w:rsid w:val="00EF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4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9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2020-04-16T16:37:00Z</dcterms:created>
  <dcterms:modified xsi:type="dcterms:W3CDTF">2020-04-16T17:21:00Z</dcterms:modified>
</cp:coreProperties>
</file>