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251201" w:rsidRDefault="00251201" w:rsidP="0025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>Dzień dobry,</w:t>
      </w:r>
    </w:p>
    <w:p w:rsidR="00251201" w:rsidRPr="00251201" w:rsidRDefault="00251201" w:rsidP="0025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>Na dzisiejszej lekcji popracujecie nad tekstem. Zapiszcie temat.</w:t>
      </w:r>
      <w:bookmarkStart w:id="0" w:name="_GoBack"/>
      <w:bookmarkEnd w:id="0"/>
    </w:p>
    <w:p w:rsidR="00251201" w:rsidRPr="00251201" w:rsidRDefault="00251201" w:rsidP="00251201">
      <w:pPr>
        <w:tabs>
          <w:tab w:val="left" w:pos="6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ab/>
        <w:t>15.06.2020</w:t>
      </w:r>
    </w:p>
    <w:p w:rsidR="00251201" w:rsidRPr="00251201" w:rsidRDefault="00251201" w:rsidP="0025120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1201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251201" w:rsidRPr="00251201" w:rsidRDefault="00251201" w:rsidP="0025120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20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2512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1201">
        <w:rPr>
          <w:rFonts w:ascii="Times New Roman" w:hAnsi="Times New Roman" w:cs="Times New Roman"/>
          <w:sz w:val="24"/>
          <w:szCs w:val="24"/>
          <w:highlight w:val="yellow"/>
        </w:rPr>
        <w:t>Talking</w:t>
      </w:r>
      <w:proofErr w:type="spellEnd"/>
      <w:r w:rsidRPr="002512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51201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proofErr w:type="spellEnd"/>
      <w:r w:rsidRPr="002512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51201">
        <w:rPr>
          <w:rFonts w:ascii="Times New Roman" w:hAnsi="Times New Roman" w:cs="Times New Roman"/>
          <w:sz w:val="24"/>
          <w:szCs w:val="24"/>
          <w:highlight w:val="yellow"/>
        </w:rPr>
        <w:t>holidays</w:t>
      </w:r>
      <w:proofErr w:type="spellEnd"/>
      <w:r w:rsidRPr="002512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5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01" w:rsidRPr="00251201" w:rsidRDefault="00251201" w:rsidP="002512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>Przeczytajcie dialog ze strony 100 (ćwiczenie 2).</w:t>
      </w:r>
    </w:p>
    <w:p w:rsidR="00251201" w:rsidRPr="00251201" w:rsidRDefault="00251201" w:rsidP="002512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>Poszukajcie w dialogu zdań, które maja podobne znaczenie do tych, które zamieszczono pod poleceniem do ćwiczenia 3. Zdania przepiszcie do zeszytu.</w:t>
      </w:r>
    </w:p>
    <w:p w:rsidR="00251201" w:rsidRPr="00251201" w:rsidRDefault="00251201" w:rsidP="002512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>Przeczytajcie teksty ze strony 101.</w:t>
      </w:r>
    </w:p>
    <w:p w:rsidR="00251201" w:rsidRPr="00251201" w:rsidRDefault="00251201" w:rsidP="002512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 xml:space="preserve">Wykonajcie ćwiczenie 2 ze strony 101. Przepiszcie zdania do zeszytu, a obok nich zapiszcie, czy dotyczą one Sopotu (S) lub </w:t>
      </w:r>
      <w:proofErr w:type="spellStart"/>
      <w:r w:rsidRPr="00251201">
        <w:rPr>
          <w:rFonts w:ascii="Times New Roman" w:hAnsi="Times New Roman" w:cs="Times New Roman"/>
          <w:sz w:val="24"/>
          <w:szCs w:val="24"/>
        </w:rPr>
        <w:t>Noosa</w:t>
      </w:r>
      <w:proofErr w:type="spellEnd"/>
      <w:r w:rsidRPr="0025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01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251201">
        <w:rPr>
          <w:rFonts w:ascii="Times New Roman" w:hAnsi="Times New Roman" w:cs="Times New Roman"/>
          <w:sz w:val="24"/>
          <w:szCs w:val="24"/>
        </w:rPr>
        <w:t xml:space="preserve"> (N). </w:t>
      </w:r>
    </w:p>
    <w:p w:rsidR="00251201" w:rsidRPr="00251201" w:rsidRDefault="00251201" w:rsidP="00251201">
      <w:pPr>
        <w:rPr>
          <w:rFonts w:ascii="Times New Roman" w:hAnsi="Times New Roman" w:cs="Times New Roman"/>
          <w:sz w:val="24"/>
          <w:szCs w:val="24"/>
        </w:rPr>
      </w:pPr>
      <w:r w:rsidRPr="00251201">
        <w:rPr>
          <w:rFonts w:ascii="Times New Roman" w:hAnsi="Times New Roman" w:cs="Times New Roman"/>
          <w:sz w:val="24"/>
          <w:szCs w:val="24"/>
        </w:rPr>
        <w:t xml:space="preserve">Pozdrawiam, A. Tesarczyk </w:t>
      </w:r>
    </w:p>
    <w:sectPr w:rsidR="00251201" w:rsidRPr="0025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A76E0"/>
    <w:multiLevelType w:val="hybridMultilevel"/>
    <w:tmpl w:val="88DA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1"/>
    <w:rsid w:val="000B65A7"/>
    <w:rsid w:val="000F254C"/>
    <w:rsid w:val="002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2020-06-13T19:16:00Z</dcterms:created>
  <dcterms:modified xsi:type="dcterms:W3CDTF">2020-06-13T19:26:00Z</dcterms:modified>
</cp:coreProperties>
</file>