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oceniania z języków obcych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2020/2021  na lekcjach języka niemieckiego uczeń ma prawo wykorzystać: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datki w semestrze (niewykorzystane datki nie przechodzą na drugi semestr)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Wkład włożony w przygotowanie się do lekcji będzie nagradzany  </w:t>
      </w:r>
      <w:r>
        <w:rPr>
          <w:rFonts w:ascii="Times New Roman" w:hAnsi="Times New Roman"/>
          <w:sz w:val="24"/>
          <w:szCs w:val="24"/>
        </w:rPr>
        <w:t>oceną</w:t>
      </w:r>
      <w:r>
        <w:rPr>
          <w:rFonts w:ascii="Times New Roman" w:hAnsi="Times New Roman"/>
          <w:sz w:val="24"/>
          <w:szCs w:val="24"/>
        </w:rPr>
        <w:t xml:space="preserve"> za aktywność = ocena </w:t>
      </w:r>
      <w:r>
        <w:rPr>
          <w:rFonts w:ascii="Times New Roman" w:hAnsi="Times New Roman"/>
          <w:sz w:val="24"/>
          <w:szCs w:val="24"/>
        </w:rPr>
        <w:t>bardzo dobra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niedostateczną otrzymaną ze  sprawdzianu, testu  uczeń ma prawo </w:t>
      </w:r>
      <w:r>
        <w:rPr>
          <w:rFonts w:ascii="Times New Roman" w:hAnsi="Times New Roman"/>
          <w:sz w:val="24"/>
          <w:szCs w:val="24"/>
        </w:rPr>
        <w:t xml:space="preserve">i obowiązek </w:t>
      </w:r>
      <w:r>
        <w:rPr>
          <w:rFonts w:ascii="Times New Roman" w:hAnsi="Times New Roman"/>
          <w:sz w:val="24"/>
          <w:szCs w:val="24"/>
        </w:rPr>
        <w:t xml:space="preserve">poprawić do 2 tygodni na zajęciach lub zajęciach dodatkowych.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nie pisał sprawdzianu, kartkówki jest zobowiązany do napisania  ich  w/w  terminie.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Nieobecność ucznia na zapowiedzianej pracy pisemnej odnotowuje się jako „nb”. W przypadku napisania przez ucznia zaległej pracy pisemnej, w terminie 2 tygodni, w miejscu wpisu „nb” wpisuje się ocenę, którą uczeń uzyskał z tej pracy.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poprawić jedną niezadowalającą ocenę pozytywną w półroczu, po wcześniejszym poinformowaniu nauczyciela, i w terminie nie późniejszym niż  1 miesiąc od jej otrzymania.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Prace artystyczne, plastyczne będą oceniane pod względem </w:t>
      </w:r>
      <w:r>
        <w:rPr>
          <w:rFonts w:ascii="Times New Roman" w:hAnsi="Times New Roman"/>
          <w:sz w:val="24"/>
          <w:szCs w:val="24"/>
        </w:rPr>
        <w:t xml:space="preserve">zarówno </w:t>
      </w:r>
      <w:r>
        <w:rPr>
          <w:rFonts w:ascii="Times New Roman" w:hAnsi="Times New Roman"/>
          <w:sz w:val="24"/>
          <w:szCs w:val="24"/>
        </w:rPr>
        <w:t xml:space="preserve">językowym </w:t>
      </w:r>
      <w:r>
        <w:rPr>
          <w:rFonts w:ascii="Times New Roman" w:hAnsi="Times New Roman"/>
          <w:sz w:val="24"/>
          <w:szCs w:val="24"/>
        </w:rPr>
        <w:t xml:space="preserve">jak </w:t>
      </w:r>
      <w:r>
        <w:rPr>
          <w:rFonts w:ascii="Times New Roman" w:hAnsi="Times New Roman"/>
          <w:sz w:val="24"/>
          <w:szCs w:val="24"/>
        </w:rPr>
        <w:t xml:space="preserve">i estetycznym.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Skala oceniania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0%  -  29%  - niedostateczny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30 %– 49% - dopuszczający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50 %-  74% - dostateczny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75 %-  8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% - dobry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</w:t>
      </w:r>
      <w:r>
        <w:rPr>
          <w:rFonts w:ascii="Times New Roman" w:hAnsi="Times New Roman"/>
          <w:b/>
          <w:sz w:val="24"/>
          <w:szCs w:val="24"/>
        </w:rPr>
        <w:t xml:space="preserve">%- </w:t>
      </w:r>
      <w:r>
        <w:rPr>
          <w:rFonts w:ascii="Times New Roman" w:hAnsi="Times New Roman"/>
          <w:b/>
          <w:sz w:val="24"/>
          <w:szCs w:val="24"/>
        </w:rPr>
        <w:t>94</w:t>
      </w:r>
      <w:r>
        <w:rPr>
          <w:rFonts w:ascii="Times New Roman" w:hAnsi="Times New Roman"/>
          <w:b/>
          <w:sz w:val="24"/>
          <w:szCs w:val="24"/>
        </w:rPr>
        <w:t>%  - bardzo dobry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95 - </w:t>
      </w:r>
      <w:r>
        <w:rPr>
          <w:rFonts w:ascii="Times New Roman" w:hAnsi="Times New Roman"/>
          <w:b/>
          <w:sz w:val="24"/>
          <w:szCs w:val="24"/>
        </w:rPr>
        <w:t>100% celujący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w dzienniku oznaczone są odpowiednimi kolorami:</w:t>
      </w:r>
    </w:p>
    <w:p>
      <w:pPr>
        <w:pStyle w:val="Normal"/>
        <w:bidi w:val="0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kolor czerwony: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sprawdziany, testy, dyktanda, wypracowania;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osiągnięcia w konkursach (punktowane miejsca, wyróżnienia); </w:t>
      </w:r>
    </w:p>
    <w:p>
      <w:pPr>
        <w:pStyle w:val="Normal"/>
        <w:bidi w:val="0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kolor zielony: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kartkówki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prace pisemne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odpowiedzi ustne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praca na lekcjach</w:t>
      </w:r>
    </w:p>
    <w:p>
      <w:pPr>
        <w:pStyle w:val="Normal"/>
        <w:bidi w:val="0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kolor czarny/</w:t>
      </w:r>
      <w:r>
        <w:rPr>
          <w:rFonts w:ascii="Times New Roman" w:hAnsi="Times New Roman"/>
          <w:sz w:val="24"/>
          <w:szCs w:val="24"/>
        </w:rPr>
        <w:t>khaki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aktywność na lekcji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zadania domowe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udział w konkursach i zawodach </w:t>
      </w:r>
    </w:p>
    <w:p>
      <w:pPr>
        <w:pStyle w:val="Normal"/>
        <w:bidi w:val="0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kolor fioletowy –poprawa oceny –nowa kolumna z symbolem „p”, waga zgodna z oceną poprawianą</w:t>
      </w:r>
    </w:p>
    <w:p>
      <w:pPr>
        <w:pStyle w:val="Normal"/>
        <w:bidi w:val="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 Zapoznałam się z kryteriami oceniania oraz wymaganiami z języka angielskiego/ niemieckiego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          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ucznia</w:t>
        <w:tab/>
        <w:tab/>
        <w:tab/>
        <w:tab/>
        <w:tab/>
        <w:t>Podpis rodzica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265</Words>
  <Characters>1531</Characters>
  <CharactersWithSpaces>1815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2021-09-23T23:56:52Z</dcterms:created>
  <dc:creator/>
  <dc:description/>
  <dc:language>pl-PL</dc:language>
  <cp:lastModifiedBy/>
  <dcterms:modified xsi:type="dcterms:W3CDTF">2021-09-23T23:58:40Z</dcterms:modified>
  <cp:revision>1</cp:revision>
  <dc:subject/>
  <dc:title/>
</cp:coreProperties>
</file>